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A1" w:rsidRPr="00972E1F" w:rsidRDefault="00194616" w:rsidP="00194616">
      <w:pPr>
        <w:jc w:val="center"/>
        <w:rPr>
          <w:sz w:val="32"/>
          <w:szCs w:val="32"/>
          <w:u w:val="single"/>
        </w:rPr>
      </w:pPr>
      <w:r w:rsidRPr="00972E1F">
        <w:rPr>
          <w:sz w:val="32"/>
          <w:szCs w:val="32"/>
          <w:u w:val="single"/>
        </w:rPr>
        <w:t>Mathematical Reflection</w:t>
      </w:r>
    </w:p>
    <w:p w:rsidR="00194616" w:rsidRPr="00972E1F" w:rsidRDefault="00194616" w:rsidP="00194616">
      <w:pPr>
        <w:jc w:val="center"/>
        <w:rPr>
          <w:sz w:val="32"/>
          <w:szCs w:val="32"/>
          <w:u w:val="single"/>
        </w:rPr>
      </w:pPr>
      <w:r w:rsidRPr="00972E1F">
        <w:rPr>
          <w:sz w:val="32"/>
          <w:szCs w:val="32"/>
          <w:u w:val="single"/>
        </w:rPr>
        <w:t>Shapes and Designs Page 82 Problems 1-3</w:t>
      </w:r>
    </w:p>
    <w:p w:rsidR="00194616" w:rsidRPr="00972E1F" w:rsidRDefault="00194616" w:rsidP="00194616">
      <w:pPr>
        <w:jc w:val="center"/>
        <w:rPr>
          <w:sz w:val="32"/>
          <w:szCs w:val="32"/>
          <w:u w:val="single"/>
        </w:rPr>
      </w:pPr>
      <w:r w:rsidRPr="00972E1F">
        <w:rPr>
          <w:sz w:val="32"/>
          <w:szCs w:val="32"/>
          <w:u w:val="single"/>
        </w:rPr>
        <w:t>Date: 2-24-12 By: Alyssa Frisco</w:t>
      </w:r>
    </w:p>
    <w:p w:rsidR="00194616" w:rsidRPr="00972E1F" w:rsidRDefault="00194616" w:rsidP="00194616">
      <w:pPr>
        <w:jc w:val="center"/>
        <w:rPr>
          <w:sz w:val="28"/>
          <w:szCs w:val="28"/>
          <w:u w:val="single"/>
        </w:rPr>
      </w:pPr>
    </w:p>
    <w:p w:rsidR="00194616" w:rsidRPr="00972E1F" w:rsidRDefault="00194616" w:rsidP="0019461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2E1F">
        <w:rPr>
          <w:sz w:val="28"/>
          <w:szCs w:val="28"/>
        </w:rPr>
        <w:t xml:space="preserve">a. You can tell when three line segments will make a triangle is because the line segment can form a triangle if the sum of the first two side lengths are greater than the third. </w:t>
      </w:r>
    </w:p>
    <w:p w:rsidR="00194616" w:rsidRPr="00972E1F" w:rsidRDefault="00194616" w:rsidP="00194616">
      <w:pPr>
        <w:pStyle w:val="ListParagraph"/>
        <w:rPr>
          <w:sz w:val="28"/>
          <w:szCs w:val="28"/>
        </w:rPr>
      </w:pPr>
      <w:r w:rsidRPr="00972E1F">
        <w:rPr>
          <w:sz w:val="28"/>
          <w:szCs w:val="28"/>
        </w:rPr>
        <w:t xml:space="preserve">For example: The numbers 2, 4, and 5 can make a triangle because 2+4 is greater than 5. The numbers 3, 4, and 9 cannot make a triangle because 3+4 is less than 9. </w:t>
      </w:r>
    </w:p>
    <w:p w:rsidR="004A2573" w:rsidRPr="00972E1F" w:rsidRDefault="00194616" w:rsidP="004A2573">
      <w:pPr>
        <w:pStyle w:val="ListParagraph"/>
        <w:rPr>
          <w:sz w:val="28"/>
          <w:szCs w:val="28"/>
        </w:rPr>
      </w:pPr>
      <w:r w:rsidRPr="00972E1F">
        <w:rPr>
          <w:sz w:val="28"/>
          <w:szCs w:val="28"/>
        </w:rPr>
        <w:t>b. It is not possible to build a different triangle with the same three segments because any other triangle would be congruent to the first triangle.</w:t>
      </w:r>
      <w:r w:rsidR="004A2573" w:rsidRPr="00972E1F">
        <w:rPr>
          <w:sz w:val="28"/>
          <w:szCs w:val="28"/>
        </w:rPr>
        <w:t xml:space="preserve"> </w:t>
      </w:r>
    </w:p>
    <w:p w:rsidR="004A2573" w:rsidRPr="00972E1F" w:rsidRDefault="004A2573" w:rsidP="004A2573">
      <w:pPr>
        <w:pStyle w:val="ListParagraph"/>
        <w:rPr>
          <w:sz w:val="28"/>
          <w:szCs w:val="28"/>
        </w:rPr>
      </w:pPr>
    </w:p>
    <w:p w:rsidR="00194616" w:rsidRPr="00972E1F" w:rsidRDefault="00194616" w:rsidP="004A25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2E1F">
        <w:rPr>
          <w:sz w:val="28"/>
          <w:szCs w:val="28"/>
        </w:rPr>
        <w:t xml:space="preserve">a. You can tell when four </w:t>
      </w:r>
      <w:r w:rsidR="004A2573" w:rsidRPr="00972E1F">
        <w:rPr>
          <w:sz w:val="28"/>
          <w:szCs w:val="28"/>
        </w:rPr>
        <w:t xml:space="preserve">line segments will make a quadrilateral because the first           three side lengths are greater than the fourth. </w:t>
      </w:r>
    </w:p>
    <w:p w:rsidR="004A2573" w:rsidRPr="00972E1F" w:rsidRDefault="004A2573" w:rsidP="004A2573">
      <w:pPr>
        <w:pStyle w:val="ListParagraph"/>
        <w:rPr>
          <w:sz w:val="28"/>
          <w:szCs w:val="28"/>
        </w:rPr>
      </w:pPr>
      <w:r w:rsidRPr="00972E1F">
        <w:rPr>
          <w:sz w:val="28"/>
          <w:szCs w:val="28"/>
        </w:rPr>
        <w:t xml:space="preserve">For example: The numbers 4, 5, 2, and 9 can make an quadrilateral because 4+5+2 is greater than 9.The numbers 3, 5, 1, and 11 cannot make a quadrilateral because 3+5+1 is greater than 11. </w:t>
      </w:r>
    </w:p>
    <w:p w:rsidR="004A2573" w:rsidRPr="00972E1F" w:rsidRDefault="004A2573" w:rsidP="004A2573">
      <w:pPr>
        <w:pStyle w:val="ListParagraph"/>
        <w:rPr>
          <w:sz w:val="28"/>
          <w:szCs w:val="28"/>
        </w:rPr>
      </w:pPr>
      <w:r w:rsidRPr="00972E1F">
        <w:rPr>
          <w:sz w:val="28"/>
          <w:szCs w:val="28"/>
        </w:rPr>
        <w:t xml:space="preserve">b. Yes, it is possible to build </w:t>
      </w:r>
      <w:r w:rsidR="00BB643F" w:rsidRPr="00972E1F">
        <w:rPr>
          <w:sz w:val="28"/>
          <w:szCs w:val="28"/>
        </w:rPr>
        <w:t xml:space="preserve">a different quadrilateral out of the same four line segments because the angles can be different. You could make up to infinity different quadrilaterals out of the same line segments. </w:t>
      </w:r>
    </w:p>
    <w:p w:rsidR="00BB643F" w:rsidRPr="00972E1F" w:rsidRDefault="00BB643F" w:rsidP="004A2573">
      <w:pPr>
        <w:pStyle w:val="ListParagraph"/>
        <w:rPr>
          <w:sz w:val="28"/>
          <w:szCs w:val="28"/>
        </w:rPr>
      </w:pPr>
    </w:p>
    <w:p w:rsidR="00BB643F" w:rsidRPr="00972E1F" w:rsidRDefault="00BB643F" w:rsidP="00BB64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2E1F">
        <w:rPr>
          <w:sz w:val="28"/>
          <w:szCs w:val="28"/>
        </w:rPr>
        <w:t xml:space="preserve">Triangles are useful in building structures because they are rigid, stable, </w:t>
      </w:r>
      <w:r w:rsidR="00972E1F" w:rsidRPr="00972E1F">
        <w:rPr>
          <w:sz w:val="28"/>
          <w:szCs w:val="28"/>
        </w:rPr>
        <w:t xml:space="preserve">and they are strong. </w:t>
      </w:r>
    </w:p>
    <w:p w:rsidR="00BB643F" w:rsidRPr="00972E1F" w:rsidRDefault="00BB643F" w:rsidP="004A2573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4A2573" w:rsidRPr="00194616" w:rsidRDefault="004A2573" w:rsidP="00194616">
      <w:pPr>
        <w:rPr>
          <w:sz w:val="26"/>
          <w:szCs w:val="26"/>
        </w:rPr>
      </w:pPr>
    </w:p>
    <w:sectPr w:rsidR="004A2573" w:rsidRPr="0019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E34F7"/>
    <w:multiLevelType w:val="hybridMultilevel"/>
    <w:tmpl w:val="A762D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16"/>
    <w:rsid w:val="00194616"/>
    <w:rsid w:val="002C39A1"/>
    <w:rsid w:val="004A2573"/>
    <w:rsid w:val="00972E1F"/>
    <w:rsid w:val="00BB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1</cp:revision>
  <dcterms:created xsi:type="dcterms:W3CDTF">2012-05-16T23:16:00Z</dcterms:created>
  <dcterms:modified xsi:type="dcterms:W3CDTF">2012-05-16T23:49:00Z</dcterms:modified>
</cp:coreProperties>
</file>